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072A2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696EAF40" w:rsidR="00110D90" w:rsidRDefault="00242EE5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>The Third</w:t>
      </w:r>
      <w:r w:rsidR="00BB2607">
        <w:rPr>
          <w:rFonts w:ascii="Garamond" w:hAnsi="Garamond"/>
          <w:b/>
          <w:bCs/>
          <w:sz w:val="22"/>
          <w:szCs w:val="22"/>
        </w:rPr>
        <w:t xml:space="preserve"> Sunday of Lent</w:t>
      </w:r>
    </w:p>
    <w:p w14:paraId="66745704" w14:textId="77777777" w:rsidR="008C34CA" w:rsidRPr="008C34CA" w:rsidRDefault="008C34CA" w:rsidP="008C34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bCs/>
          <w:sz w:val="22"/>
          <w:szCs w:val="22"/>
          <w:lang w:val="en-GB"/>
        </w:rPr>
      </w:pPr>
      <w:r w:rsidRPr="008C34CA">
        <w:rPr>
          <w:rFonts w:ascii="Garamond" w:hAnsi="Garamond" w:cstheme="minorHAnsi"/>
          <w:b/>
          <w:bCs/>
          <w:sz w:val="22"/>
          <w:szCs w:val="22"/>
          <w:lang w:val="en-GB"/>
        </w:rPr>
        <w:t>New English Hymnal</w:t>
      </w:r>
    </w:p>
    <w:p w14:paraId="0B154E39" w14:textId="5389846E" w:rsidR="008C34CA" w:rsidRPr="008C34CA" w:rsidRDefault="008C34CA" w:rsidP="008C34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</w:pPr>
      <w:r w:rsidRPr="008C34CA">
        <w:rPr>
          <w:rFonts w:ascii="Garamond" w:hAnsi="Garamond" w:cstheme="minorHAnsi"/>
          <w:bCs/>
          <w:sz w:val="22"/>
          <w:szCs w:val="22"/>
          <w:lang w:val="en-GB"/>
        </w:rPr>
        <w:t xml:space="preserve">507 Hear us, O Lord, have mercy upon </w:t>
      </w:r>
      <w:r w:rsidRPr="008C34CA">
        <w:rPr>
          <w:rFonts w:ascii="Garamond" w:hAnsi="Garamond" w:cstheme="minorHAnsi"/>
          <w:bCs/>
          <w:sz w:val="22"/>
          <w:szCs w:val="22"/>
          <w:lang w:val="en-GB"/>
        </w:rPr>
        <w:t xml:space="preserve">us; </w:t>
      </w:r>
      <w:r>
        <w:rPr>
          <w:rFonts w:ascii="Garamond" w:hAnsi="Garamond" w:cstheme="minorHAnsi"/>
          <w:bCs/>
          <w:sz w:val="22"/>
          <w:szCs w:val="22"/>
          <w:lang w:val="en-GB"/>
        </w:rPr>
        <w:t>368</w:t>
      </w:r>
      <w:r w:rsidRPr="008C34CA">
        <w:rPr>
          <w:rFonts w:ascii="Garamond" w:hAnsi="Garamond" w:cstheme="minorHAnsi"/>
          <w:bCs/>
          <w:sz w:val="22"/>
          <w:szCs w:val="22"/>
          <w:lang w:val="en-GB"/>
        </w:rPr>
        <w:t xml:space="preserve"> Guide me, O thou great Redeemer; 440 Praise to the Lord, the Almighty, the King of creation (Omit starred verses 4 &amp; 5 at COGS)</w:t>
      </w:r>
      <w:r>
        <w:rPr>
          <w:rFonts w:ascii="Garamond" w:hAnsi="Garamond" w:cstheme="minorHAnsi"/>
          <w:bCs/>
          <w:sz w:val="22"/>
          <w:szCs w:val="22"/>
          <w:lang w:val="en-GB"/>
        </w:rPr>
        <w:t xml:space="preserve"> </w:t>
      </w:r>
      <w:r w:rsidRPr="008C34CA">
        <w:rPr>
          <w:rFonts w:ascii="Garamond" w:hAnsi="Garamond" w:cstheme="minorHAnsi"/>
          <w:bCs/>
          <w:i/>
          <w:sz w:val="22"/>
          <w:szCs w:val="22"/>
          <w:lang w:val="en-GB"/>
        </w:rPr>
        <w:t>after communion</w:t>
      </w:r>
      <w:r w:rsidRPr="008C34CA">
        <w:rPr>
          <w:rFonts w:ascii="Garamond" w:hAnsi="Garamond" w:cstheme="minorHAnsi"/>
          <w:bCs/>
          <w:sz w:val="22"/>
          <w:szCs w:val="22"/>
          <w:lang w:val="en-GB"/>
        </w:rPr>
        <w:t xml:space="preserve">: 305 Soul of my Saviour; </w:t>
      </w:r>
    </w:p>
    <w:p w14:paraId="5C4512A9" w14:textId="05FBF55A" w:rsidR="00084CB5" w:rsidRPr="008C34CA" w:rsidRDefault="008C34CA" w:rsidP="00BB26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</w:pPr>
      <w:r w:rsidRPr="008C34CA">
        <w:rPr>
          <w:rFonts w:ascii="Garamond" w:hAnsi="Garamond" w:cstheme="minorHAnsi"/>
          <w:bCs/>
          <w:i/>
          <w:sz w:val="22"/>
          <w:szCs w:val="22"/>
          <w:lang w:val="en-GB"/>
        </w:rPr>
        <w:t>Recessional</w:t>
      </w:r>
      <w:r w:rsidRPr="008C34CA">
        <w:rPr>
          <w:rFonts w:ascii="Garamond" w:hAnsi="Garamond" w:cstheme="minorHAnsi"/>
          <w:bCs/>
          <w:sz w:val="22"/>
          <w:szCs w:val="22"/>
          <w:lang w:val="en-GB"/>
        </w:rPr>
        <w:t xml:space="preserve">: 413 Now thank we all our God (COGS only) </w:t>
      </w:r>
      <w:r w:rsidR="00084CB5" w:rsidRPr="00084CB5">
        <w:rPr>
          <w:rFonts w:ascii="Garamond" w:hAnsi="Garamond" w:cstheme="minorHAnsi"/>
          <w:i/>
          <w:sz w:val="22"/>
          <w:szCs w:val="22"/>
        </w:rPr>
        <w:t>The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F3846">
          <w:footerReference w:type="default" r:id="rId11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421D78DE" w14:textId="647D9EC8" w:rsidR="00BB2607" w:rsidRDefault="00242EE5" w:rsidP="00BB2607">
      <w:pPr>
        <w:jc w:val="both"/>
        <w:rPr>
          <w:rFonts w:ascii="Garamond" w:hAnsi="Garamond"/>
          <w:b/>
          <w:bCs/>
          <w:sz w:val="22"/>
          <w:szCs w:val="22"/>
        </w:rPr>
      </w:pPr>
      <w:bookmarkStart w:id="0" w:name="_GoBack"/>
      <w:r>
        <w:rPr>
          <w:rFonts w:ascii="Garamond" w:hAnsi="Garamond"/>
          <w:bCs/>
          <w:sz w:val="22"/>
          <w:szCs w:val="22"/>
        </w:rPr>
        <w:t>SUN 8</w:t>
      </w:r>
      <w:r w:rsidR="00BB2607">
        <w:rPr>
          <w:rFonts w:ascii="Garamond" w:hAnsi="Garamond"/>
          <w:bCs/>
          <w:sz w:val="22"/>
          <w:szCs w:val="22"/>
        </w:rPr>
        <w:tab/>
      </w:r>
      <w:r w:rsidR="00756CBC">
        <w:rPr>
          <w:rFonts w:ascii="Garamond" w:hAnsi="Garamond"/>
          <w:b/>
          <w:bCs/>
          <w:sz w:val="22"/>
          <w:szCs w:val="22"/>
        </w:rPr>
        <w:t>3</w:t>
      </w:r>
      <w:r w:rsidR="00756CBC" w:rsidRPr="00756CBC">
        <w:rPr>
          <w:rFonts w:ascii="Garamond" w:hAnsi="Garamond"/>
          <w:b/>
          <w:bCs/>
          <w:sz w:val="22"/>
          <w:szCs w:val="22"/>
          <w:vertAlign w:val="superscript"/>
        </w:rPr>
        <w:t>rd</w:t>
      </w:r>
      <w:r w:rsidR="00756CBC">
        <w:rPr>
          <w:rFonts w:ascii="Garamond" w:hAnsi="Garamond"/>
          <w:b/>
          <w:bCs/>
          <w:sz w:val="22"/>
          <w:szCs w:val="22"/>
        </w:rPr>
        <w:t xml:space="preserve"> </w:t>
      </w:r>
      <w:r w:rsidR="00BB2607">
        <w:rPr>
          <w:rFonts w:ascii="Garamond" w:hAnsi="Garamond"/>
          <w:b/>
          <w:bCs/>
          <w:sz w:val="22"/>
          <w:szCs w:val="22"/>
        </w:rPr>
        <w:t>Sunday of Lent</w:t>
      </w:r>
    </w:p>
    <w:p w14:paraId="7FB2BBF4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06E181A5" w14:textId="77777777" w:rsidR="00BB2607" w:rsidRDefault="00BB2607" w:rsidP="00BB260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3A3AEE41" w14:textId="39DCB638" w:rsidR="005D3785" w:rsidRDefault="00756CBC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9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>
        <w:rPr>
          <w:rFonts w:ascii="Garamond" w:hAnsi="Garamond"/>
          <w:b/>
          <w:bCs/>
          <w:sz w:val="22"/>
          <w:szCs w:val="22"/>
        </w:rPr>
        <w:t>Feria</w:t>
      </w:r>
    </w:p>
    <w:p w14:paraId="01D2F98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8.45am Morning Prayer &amp;</w:t>
      </w:r>
    </w:p>
    <w:p w14:paraId="15BB4F3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9.15am Mass (S Nicolas)</w:t>
      </w:r>
    </w:p>
    <w:p w14:paraId="4DDABA0A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5B1FDFEE" w14:textId="455A5538" w:rsidR="005D3785" w:rsidRDefault="00756CBC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10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>
        <w:rPr>
          <w:rFonts w:ascii="Garamond" w:hAnsi="Garamond"/>
          <w:b/>
          <w:bCs/>
          <w:sz w:val="22"/>
          <w:szCs w:val="22"/>
        </w:rPr>
        <w:t>Feria</w:t>
      </w:r>
    </w:p>
    <w:p w14:paraId="28A810B8" w14:textId="00876615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="00756CBC" w:rsidRPr="00756CBC">
        <w:rPr>
          <w:rFonts w:ascii="Garamond" w:hAnsi="Garamond"/>
          <w:b/>
          <w:bCs/>
          <w:sz w:val="22"/>
          <w:szCs w:val="22"/>
        </w:rPr>
        <w:t>9</w:t>
      </w:r>
      <w:r w:rsidRPr="00756CBC">
        <w:rPr>
          <w:rFonts w:ascii="Garamond" w:hAnsi="Garamond"/>
          <w:b/>
          <w:bCs/>
          <w:sz w:val="22"/>
          <w:szCs w:val="22"/>
        </w:rPr>
        <w:t>.00am</w:t>
      </w:r>
      <w:r>
        <w:rPr>
          <w:rFonts w:ascii="Garamond" w:hAnsi="Garamond"/>
          <w:bCs/>
          <w:sz w:val="22"/>
          <w:szCs w:val="22"/>
        </w:rPr>
        <w:t xml:space="preserve"> Mass (S </w:t>
      </w:r>
      <w:r w:rsidR="00756CBC">
        <w:rPr>
          <w:rFonts w:ascii="Garamond" w:hAnsi="Garamond"/>
          <w:bCs/>
          <w:sz w:val="22"/>
          <w:szCs w:val="22"/>
        </w:rPr>
        <w:t>Nicolas)</w:t>
      </w:r>
      <w:r w:rsidR="00756CBC" w:rsidRPr="00756CBC">
        <w:rPr>
          <w:rFonts w:ascii="Garamond" w:hAnsi="Garamond"/>
          <w:b/>
          <w:bCs/>
          <w:sz w:val="22"/>
          <w:szCs w:val="22"/>
        </w:rPr>
        <w:t xml:space="preserve"> (Note: Time change)</w:t>
      </w:r>
    </w:p>
    <w:p w14:paraId="52961DD0" w14:textId="5C53E857" w:rsidR="005D3785" w:rsidRDefault="0004514E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64028C87" w14:textId="27570F23" w:rsidR="005D3785" w:rsidRDefault="00756CBC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11</w:t>
      </w:r>
      <w:r w:rsidR="005D3785">
        <w:rPr>
          <w:rFonts w:ascii="Garamond" w:hAnsi="Garamond"/>
          <w:bCs/>
          <w:sz w:val="22"/>
          <w:szCs w:val="22"/>
        </w:rPr>
        <w:tab/>
      </w:r>
      <w:r w:rsidR="0004514E">
        <w:rPr>
          <w:rFonts w:ascii="Garamond" w:hAnsi="Garamond"/>
          <w:b/>
          <w:bCs/>
          <w:sz w:val="22"/>
          <w:szCs w:val="22"/>
        </w:rPr>
        <w:t>Feria</w:t>
      </w:r>
    </w:p>
    <w:p w14:paraId="50D5FA52" w14:textId="77777777" w:rsidR="005D3785" w:rsidRPr="002F31BF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2F31BF">
        <w:rPr>
          <w:rFonts w:ascii="Garamond" w:hAnsi="Garamond"/>
          <w:bCs/>
          <w:sz w:val="22"/>
          <w:szCs w:val="22"/>
        </w:rPr>
        <w:t>9.30am Morning Prayer &amp;</w:t>
      </w:r>
    </w:p>
    <w:p w14:paraId="3BF10F7B" w14:textId="204D27B0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10.00am Mass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A62D5D">
        <w:rPr>
          <w:rFonts w:ascii="Garamond" w:hAnsi="Garamond"/>
          <w:bCs/>
          <w:sz w:val="22"/>
          <w:szCs w:val="22"/>
        </w:rPr>
        <w:t xml:space="preserve">(The </w:t>
      </w:r>
      <w:r w:rsidR="0004514E" w:rsidRPr="00A62D5D">
        <w:rPr>
          <w:rFonts w:ascii="Garamond" w:hAnsi="Garamond"/>
          <w:bCs/>
          <w:sz w:val="22"/>
          <w:szCs w:val="22"/>
        </w:rPr>
        <w:t xml:space="preserve">Good </w:t>
      </w:r>
      <w:r w:rsidR="0004514E">
        <w:rPr>
          <w:rFonts w:ascii="Garamond" w:hAnsi="Garamond"/>
          <w:bCs/>
          <w:sz w:val="22"/>
          <w:szCs w:val="22"/>
        </w:rPr>
        <w:t>Shepherd</w:t>
      </w:r>
      <w:r w:rsidRPr="00A62D5D">
        <w:rPr>
          <w:rFonts w:ascii="Garamond" w:hAnsi="Garamond"/>
          <w:bCs/>
          <w:sz w:val="22"/>
          <w:szCs w:val="22"/>
        </w:rPr>
        <w:t>)</w:t>
      </w:r>
    </w:p>
    <w:p w14:paraId="29EBA68B" w14:textId="6565EC8A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</w:p>
    <w:p w14:paraId="5060F990" w14:textId="418F4C0C" w:rsidR="005D3785" w:rsidRDefault="00756CBC" w:rsidP="005D3785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12</w:t>
      </w:r>
      <w:r w:rsidR="005D3785">
        <w:rPr>
          <w:rFonts w:ascii="Garamond" w:hAnsi="Garamond"/>
          <w:bCs/>
          <w:sz w:val="22"/>
          <w:szCs w:val="22"/>
        </w:rPr>
        <w:tab/>
      </w:r>
      <w:r w:rsidR="005D3785"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535C5952" w14:textId="51AAE987" w:rsidR="005D3785" w:rsidRP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5D3785">
        <w:rPr>
          <w:rFonts w:ascii="Garamond" w:hAnsi="Garamond"/>
          <w:bCs/>
          <w:sz w:val="22"/>
          <w:szCs w:val="22"/>
        </w:rPr>
        <w:t>8.45am Morning Prayer &amp;</w:t>
      </w:r>
    </w:p>
    <w:p w14:paraId="3352E5B3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7.00pm Mass (S Nicolas)</w:t>
      </w:r>
    </w:p>
    <w:p w14:paraId="5D5F55CD" w14:textId="77777777" w:rsidR="00AB5B75" w:rsidRPr="0004514E" w:rsidRDefault="0004514E" w:rsidP="00AB5B7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B5B75" w:rsidRPr="0004514E">
        <w:rPr>
          <w:rFonts w:ascii="Garamond" w:hAnsi="Garamond"/>
          <w:b/>
          <w:bCs/>
          <w:sz w:val="22"/>
          <w:szCs w:val="22"/>
        </w:rPr>
        <w:t>7.30pm Lent Course (Parish Office)</w:t>
      </w:r>
    </w:p>
    <w:p w14:paraId="24CDC413" w14:textId="30739672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04E7D330" w14:textId="1DC8E75C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</w:t>
      </w:r>
      <w:r w:rsidR="00756CBC">
        <w:rPr>
          <w:rFonts w:ascii="Garamond" w:hAnsi="Garamond"/>
          <w:bCs/>
          <w:sz w:val="22"/>
          <w:szCs w:val="22"/>
        </w:rPr>
        <w:t>i 13</w:t>
      </w:r>
      <w:r w:rsidR="00F81D4F">
        <w:rPr>
          <w:rFonts w:ascii="Garamond" w:hAnsi="Garamond"/>
          <w:bCs/>
          <w:sz w:val="22"/>
          <w:szCs w:val="22"/>
        </w:rPr>
        <w:tab/>
        <w:t>12.00 Station</w:t>
      </w:r>
      <w:r w:rsidR="00326C85">
        <w:rPr>
          <w:rFonts w:ascii="Garamond" w:hAnsi="Garamond"/>
          <w:bCs/>
          <w:sz w:val="22"/>
          <w:szCs w:val="22"/>
        </w:rPr>
        <w:t>s</w:t>
      </w:r>
      <w:r w:rsidR="00F81D4F">
        <w:rPr>
          <w:rFonts w:ascii="Garamond" w:hAnsi="Garamond"/>
          <w:bCs/>
          <w:sz w:val="22"/>
          <w:szCs w:val="22"/>
        </w:rPr>
        <w:t xml:space="preserve"> of the Cross (</w:t>
      </w:r>
      <w:r w:rsidR="00756CBC">
        <w:rPr>
          <w:rFonts w:ascii="Garamond" w:hAnsi="Garamond"/>
          <w:bCs/>
          <w:sz w:val="22"/>
          <w:szCs w:val="22"/>
        </w:rPr>
        <w:t>Good Shepherd</w:t>
      </w:r>
      <w:r w:rsidR="00F81D4F">
        <w:rPr>
          <w:rFonts w:ascii="Garamond" w:hAnsi="Garamond"/>
          <w:bCs/>
          <w:sz w:val="22"/>
          <w:szCs w:val="22"/>
        </w:rPr>
        <w:t>)</w:t>
      </w:r>
    </w:p>
    <w:p w14:paraId="690A12C7" w14:textId="77777777" w:rsidR="00873729" w:rsidRDefault="00873729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077AE253" w:rsidR="00A62D5D" w:rsidRDefault="00756CBC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15</w:t>
      </w:r>
      <w:r w:rsidR="009B722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4th</w:t>
      </w:r>
      <w:r w:rsidR="00F81D4F">
        <w:rPr>
          <w:rFonts w:ascii="Garamond" w:hAnsi="Garamond"/>
          <w:b/>
          <w:bCs/>
          <w:sz w:val="22"/>
          <w:szCs w:val="22"/>
        </w:rPr>
        <w:t xml:space="preserve"> Sunday of Lent</w:t>
      </w:r>
      <w:r>
        <w:rPr>
          <w:rFonts w:ascii="Garamond" w:hAnsi="Garamond"/>
          <w:b/>
          <w:bCs/>
          <w:sz w:val="22"/>
          <w:szCs w:val="22"/>
        </w:rPr>
        <w:t xml:space="preserve"> (Mothering Sunday)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bookmarkEnd w:id="0"/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16D03AED" w14:textId="4F00A854" w:rsidR="001E47A6" w:rsidRP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E47A6">
        <w:rPr>
          <w:rFonts w:ascii="Garamond" w:hAnsi="Garamond"/>
          <w:sz w:val="22"/>
          <w:szCs w:val="22"/>
        </w:rPr>
        <w:t xml:space="preserve">PRIEST: Knowing the kindness and mercy of God, and with confidence in his forgiveness, we now turn to him with our prayers: </w:t>
      </w:r>
    </w:p>
    <w:p w14:paraId="67466EFD" w14:textId="77777777" w:rsid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D71509E" w14:textId="4424331E" w:rsidR="001E47A6" w:rsidRP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E47A6">
        <w:rPr>
          <w:rFonts w:ascii="Garamond" w:hAnsi="Garamond"/>
          <w:sz w:val="22"/>
          <w:szCs w:val="22"/>
        </w:rPr>
        <w:t xml:space="preserve">READER: </w:t>
      </w:r>
      <w:r w:rsidRPr="001E47A6">
        <w:rPr>
          <w:rFonts w:ascii="Garamond" w:hAnsi="Garamond"/>
          <w:bCs/>
          <w:sz w:val="22"/>
          <w:szCs w:val="22"/>
        </w:rPr>
        <w:t xml:space="preserve">For </w:t>
      </w:r>
      <w:r>
        <w:rPr>
          <w:rFonts w:ascii="Garamond" w:hAnsi="Garamond"/>
          <w:bCs/>
          <w:sz w:val="22"/>
          <w:szCs w:val="22"/>
        </w:rPr>
        <w:t>Bishop Martin</w:t>
      </w:r>
      <w:r w:rsidRPr="001E47A6">
        <w:rPr>
          <w:rFonts w:ascii="Garamond" w:hAnsi="Garamond"/>
          <w:bCs/>
          <w:sz w:val="22"/>
          <w:szCs w:val="22"/>
        </w:rPr>
        <w:t xml:space="preserve"> and for or all in positions of leadership, that they may listen to the guidance of God </w:t>
      </w:r>
    </w:p>
    <w:p w14:paraId="0F2E91EC" w14:textId="77777777" w:rsidR="001E47A6" w:rsidRP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E47A6">
        <w:rPr>
          <w:rFonts w:ascii="Garamond" w:hAnsi="Garamond"/>
          <w:bCs/>
          <w:sz w:val="22"/>
          <w:szCs w:val="22"/>
        </w:rPr>
        <w:t xml:space="preserve">and work to promote the common good. </w:t>
      </w:r>
    </w:p>
    <w:p w14:paraId="49099A33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106D64C1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4FBF0BDD" w14:textId="77777777" w:rsid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E5F4E02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E47A6">
        <w:rPr>
          <w:rFonts w:ascii="Garamond" w:hAnsi="Garamond"/>
          <w:bCs/>
          <w:sz w:val="22"/>
          <w:szCs w:val="22"/>
        </w:rPr>
        <w:t>For all whose lives have been touched by disaster, that they may receive help in their time of need and patience in their time of trial</w:t>
      </w:r>
      <w:r w:rsidRPr="001E47A6">
        <w:rPr>
          <w:rFonts w:ascii="Garamond" w:hAnsi="Garamond"/>
          <w:b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19407753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592E6166" w14:textId="77777777" w:rsid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92177CB" w14:textId="77777777" w:rsid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E47A6">
        <w:rPr>
          <w:rFonts w:ascii="Garamond" w:hAnsi="Garamond"/>
          <w:bCs/>
          <w:sz w:val="22"/>
          <w:szCs w:val="22"/>
        </w:rPr>
        <w:t>For those preparing to receive the sacraments</w:t>
      </w:r>
      <w:r w:rsidRPr="001E47A6">
        <w:rPr>
          <w:rFonts w:ascii="Garamond" w:hAnsi="Garamond"/>
          <w:bCs/>
          <w:sz w:val="22"/>
          <w:szCs w:val="22"/>
        </w:rPr>
        <w:br/>
        <w:t xml:space="preserve">that they may be fully open to God’s grace and love. </w:t>
      </w:r>
    </w:p>
    <w:p w14:paraId="4666043D" w14:textId="23FD7799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52BD743F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5361AEE1" w14:textId="29EF4B7D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E47A6">
        <w:rPr>
          <w:rFonts w:ascii="Garamond" w:hAnsi="Garamond"/>
          <w:bCs/>
          <w:sz w:val="22"/>
          <w:szCs w:val="22"/>
        </w:rPr>
        <w:lastRenderedPageBreak/>
        <w:t>For all the mem</w:t>
      </w:r>
      <w:r w:rsidR="00C66178">
        <w:rPr>
          <w:rFonts w:ascii="Garamond" w:hAnsi="Garamond"/>
          <w:bCs/>
          <w:sz w:val="22"/>
          <w:szCs w:val="22"/>
        </w:rPr>
        <w:t xml:space="preserve">bers of our own community, </w:t>
      </w:r>
      <w:r w:rsidRPr="001E47A6">
        <w:rPr>
          <w:rFonts w:ascii="Garamond" w:hAnsi="Garamond"/>
          <w:bCs/>
          <w:sz w:val="22"/>
          <w:szCs w:val="22"/>
        </w:rPr>
        <w:t>that this holy season of Lent may be a time of deepening conversion.</w:t>
      </w:r>
      <w:r w:rsidRPr="001E47A6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657ECB19" w14:textId="77777777" w:rsidR="001E47A6" w:rsidRPr="0070450B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0E31123D" w14:textId="0E725634" w:rsidR="001E47A6" w:rsidRPr="001E47A6" w:rsidRDefault="001E47A6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5D5D3346" w14:textId="681321B5" w:rsidR="00571993" w:rsidRPr="0070450B" w:rsidRDefault="001E47A6" w:rsidP="0057199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E47A6">
        <w:rPr>
          <w:rFonts w:ascii="Garamond" w:hAnsi="Garamond"/>
          <w:bCs/>
          <w:sz w:val="22"/>
          <w:szCs w:val="22"/>
        </w:rPr>
        <w:t>For the homeless and the housebound and for all who are sick or suffering in any way.</w:t>
      </w:r>
      <w:r w:rsidR="00C66178">
        <w:rPr>
          <w:rFonts w:ascii="Garamond" w:hAnsi="Garamond"/>
          <w:bCs/>
          <w:sz w:val="22"/>
          <w:szCs w:val="22"/>
        </w:rPr>
        <w:t xml:space="preserve"> For…</w:t>
      </w:r>
      <w:r w:rsidRPr="001E47A6">
        <w:rPr>
          <w:rFonts w:ascii="Garamond" w:hAnsi="Garamond"/>
          <w:bCs/>
          <w:sz w:val="22"/>
          <w:szCs w:val="22"/>
        </w:rPr>
        <w:br/>
      </w:r>
      <w:r w:rsidR="00571993" w:rsidRPr="0070450B">
        <w:rPr>
          <w:rFonts w:ascii="Garamond" w:hAnsi="Garamond"/>
          <w:bCs/>
          <w:sz w:val="22"/>
          <w:szCs w:val="22"/>
        </w:rPr>
        <w:t>Lord in your mercy</w:t>
      </w:r>
    </w:p>
    <w:p w14:paraId="5B84FB90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17B3BC2D" w14:textId="77777777" w:rsidR="00571993" w:rsidRDefault="00571993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93B2E95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For the departed, that they may share in Christ’s risen life. For…</w:t>
      </w:r>
    </w:p>
    <w:p w14:paraId="6E7708E8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679D9301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231D8EC4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FFAC347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In a moment of silence, we offer our own petitions.</w:t>
      </w:r>
    </w:p>
    <w:p w14:paraId="12225EFA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BA24AAD" w14:textId="77777777" w:rsidR="00571993" w:rsidRPr="003170AF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>We join our prayers with those of Our Lady:</w:t>
      </w:r>
    </w:p>
    <w:p w14:paraId="2C17AEFB" w14:textId="77777777" w:rsidR="00571993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23A0AEBF" w14:textId="77777777" w:rsidR="00571993" w:rsidRPr="0070450B" w:rsidRDefault="00571993" w:rsidP="00571993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sz w:val="22"/>
          <w:szCs w:val="22"/>
        </w:rPr>
        <w:t>Hail Mary…</w:t>
      </w:r>
    </w:p>
    <w:p w14:paraId="6546BD4C" w14:textId="77777777" w:rsidR="00571993" w:rsidRDefault="00571993" w:rsidP="001E47A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4BF5FB5" w14:textId="773A5D7A" w:rsidR="002F3846" w:rsidRPr="002F3846" w:rsidRDefault="00571993" w:rsidP="002F3846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God our Father, </w:t>
      </w:r>
      <w:r w:rsidR="001E47A6" w:rsidRPr="001E47A6">
        <w:rPr>
          <w:rFonts w:ascii="Garamond" w:hAnsi="Garamond"/>
          <w:sz w:val="22"/>
          <w:szCs w:val="22"/>
        </w:rPr>
        <w:t>with confidence we present our prayers to you. Bring us and all your people to the joys of Easter refr</w:t>
      </w:r>
      <w:r>
        <w:rPr>
          <w:rFonts w:ascii="Garamond" w:hAnsi="Garamond"/>
          <w:sz w:val="22"/>
          <w:szCs w:val="22"/>
        </w:rPr>
        <w:t xml:space="preserve">eshed in faith, renewed in hope and strengthened in love. </w:t>
      </w:r>
      <w:r w:rsidR="001E47A6" w:rsidRPr="001E47A6">
        <w:rPr>
          <w:rFonts w:ascii="Garamond" w:hAnsi="Garamond"/>
          <w:sz w:val="22"/>
          <w:szCs w:val="22"/>
        </w:rPr>
        <w:t xml:space="preserve">We make this </w:t>
      </w:r>
      <w:r>
        <w:rPr>
          <w:rFonts w:ascii="Garamond" w:hAnsi="Garamond"/>
          <w:sz w:val="22"/>
          <w:szCs w:val="22"/>
        </w:rPr>
        <w:t xml:space="preserve">prayer through Christ our Lord. </w:t>
      </w:r>
      <w:r w:rsidR="002F3846" w:rsidRPr="002F3846">
        <w:rPr>
          <w:rFonts w:ascii="Garamond" w:hAnsi="Garamond"/>
          <w:b/>
          <w:sz w:val="22"/>
          <w:szCs w:val="22"/>
        </w:rPr>
        <w:t>Amen.</w:t>
      </w:r>
      <w:r w:rsidR="002F3846" w:rsidRPr="002F3846">
        <w:rPr>
          <w:rFonts w:ascii="Garamond" w:hAnsi="Garamond"/>
          <w:sz w:val="22"/>
          <w:szCs w:val="22"/>
        </w:rPr>
        <w:t xml:space="preserve"> </w:t>
      </w: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4F962237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7AC36C8E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F830D3">
        <w:rPr>
          <w:rFonts w:ascii="Garamond" w:hAnsi="Garamond"/>
          <w:bCs/>
          <w:sz w:val="22"/>
          <w:szCs w:val="22"/>
        </w:rPr>
        <w:t xml:space="preserve">Malcolm </w:t>
      </w:r>
      <w:proofErr w:type="spellStart"/>
      <w:r w:rsidR="00F830D3">
        <w:rPr>
          <w:rFonts w:ascii="Garamond" w:hAnsi="Garamond"/>
          <w:bCs/>
          <w:sz w:val="22"/>
          <w:szCs w:val="22"/>
        </w:rPr>
        <w:t>Wauchope</w:t>
      </w:r>
      <w:proofErr w:type="spellEnd"/>
    </w:p>
    <w:p w14:paraId="247A730D" w14:textId="70A353A3" w:rsidR="0000231C" w:rsidRDefault="0014515E" w:rsidP="0000231C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00231C">
        <w:rPr>
          <w:rFonts w:ascii="Garamond" w:hAnsi="Garamond"/>
          <w:bCs/>
          <w:sz w:val="22"/>
          <w:szCs w:val="22"/>
        </w:rPr>
        <w:t>Eva Hilda Martin 12</w:t>
      </w:r>
      <w:r w:rsidR="0000231C" w:rsidRPr="0000231C">
        <w:rPr>
          <w:rFonts w:ascii="Garamond" w:hAnsi="Garamond"/>
          <w:bCs/>
          <w:sz w:val="22"/>
          <w:szCs w:val="22"/>
          <w:vertAlign w:val="superscript"/>
        </w:rPr>
        <w:t>th</w:t>
      </w:r>
      <w:r w:rsidR="0000231C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="0000231C" w:rsidRPr="0000231C">
        <w:rPr>
          <w:rFonts w:ascii="Garamond" w:hAnsi="Garamond"/>
          <w:bCs/>
          <w:sz w:val="22"/>
          <w:szCs w:val="22"/>
        </w:rPr>
        <w:t>Reg</w:t>
      </w:r>
      <w:proofErr w:type="spellEnd"/>
      <w:r w:rsidR="0000231C" w:rsidRPr="0000231C">
        <w:rPr>
          <w:rFonts w:ascii="Garamond" w:hAnsi="Garamond"/>
          <w:bCs/>
          <w:sz w:val="22"/>
          <w:szCs w:val="22"/>
        </w:rPr>
        <w:t xml:space="preserve"> </w:t>
      </w:r>
      <w:r w:rsidR="00B417D3">
        <w:rPr>
          <w:rFonts w:ascii="Garamond" w:hAnsi="Garamond"/>
          <w:bCs/>
          <w:sz w:val="22"/>
          <w:szCs w:val="22"/>
        </w:rPr>
        <w:t xml:space="preserve">Greenfield, Dorothy Steele </w:t>
      </w:r>
      <w:r w:rsidR="0000231C" w:rsidRPr="0000231C">
        <w:rPr>
          <w:rFonts w:ascii="Garamond" w:hAnsi="Garamond"/>
          <w:bCs/>
          <w:sz w:val="22"/>
          <w:szCs w:val="22"/>
        </w:rPr>
        <w:t xml:space="preserve">13th </w:t>
      </w:r>
    </w:p>
    <w:p w14:paraId="1B505D27" w14:textId="77777777" w:rsidR="0000231C" w:rsidRDefault="0000231C" w:rsidP="0000231C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/>
          <w:bCs/>
          <w:sz w:val="22"/>
          <w:szCs w:val="22"/>
        </w:rPr>
      </w:pPr>
    </w:p>
    <w:p w14:paraId="10928620" w14:textId="089C7884" w:rsidR="008238DD" w:rsidRDefault="008238DD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</w:pPr>
      <w:r w:rsidRPr="008238DD">
        <w:rPr>
          <w:rFonts w:ascii="Garamond" w:hAnsi="Garamond"/>
          <w:b/>
          <w:bCs/>
          <w:sz w:val="22"/>
          <w:szCs w:val="22"/>
        </w:rPr>
        <w:t>Easter Lilies</w:t>
      </w:r>
    </w:p>
    <w:p w14:paraId="46B9227D" w14:textId="24248B4A" w:rsidR="008238DD" w:rsidRDefault="008238DD" w:rsidP="00A52948">
      <w:pPr>
        <w:pStyle w:val="NormalWeb"/>
        <w:shd w:val="clear" w:color="auto" w:fill="FFFFFF"/>
        <w:spacing w:before="0" w:beforeAutospacing="0" w:after="0" w:afterAutospacing="0"/>
        <w:ind w:left="8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If you wish to purchase an Easter lily in memory of a departed loved one, please take a form from the back of church. Forms must be returned by the 29</w:t>
      </w:r>
      <w:r w:rsidRPr="008238DD">
        <w:rPr>
          <w:rFonts w:ascii="Garamond" w:hAnsi="Garamond"/>
          <w:bCs/>
          <w:sz w:val="22"/>
          <w:szCs w:val="22"/>
          <w:vertAlign w:val="superscript"/>
        </w:rPr>
        <w:t>th</w:t>
      </w:r>
      <w:r w:rsidR="00B76454">
        <w:rPr>
          <w:rFonts w:ascii="Garamond" w:hAnsi="Garamond"/>
          <w:bCs/>
          <w:sz w:val="22"/>
          <w:szCs w:val="22"/>
        </w:rPr>
        <w:t xml:space="preserve"> of March.</w:t>
      </w:r>
    </w:p>
    <w:p w14:paraId="44CC74F3" w14:textId="77777777" w:rsidR="00B417D3" w:rsidRDefault="00B417D3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Cs/>
          <w:sz w:val="22"/>
          <w:szCs w:val="22"/>
        </w:rPr>
      </w:pPr>
    </w:p>
    <w:p w14:paraId="4B5A39AD" w14:textId="5F638E91" w:rsidR="00B417D3" w:rsidRDefault="00B417D3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Spring Fayre</w:t>
      </w:r>
    </w:p>
    <w:p w14:paraId="72E1D681" w14:textId="0DAFE15E" w:rsidR="00B417D3" w:rsidRPr="00B417D3" w:rsidRDefault="00557108" w:rsidP="0055710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  <w:sectPr w:rsidR="00B417D3" w:rsidRPr="00B417D3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 w:rsidRPr="00CD6EAB">
        <w:rPr>
          <w:rFonts w:ascii="Garamond" w:hAnsi="Garamond"/>
          <w:b/>
          <w:bCs/>
          <w:sz w:val="22"/>
          <w:szCs w:val="22"/>
        </w:rPr>
        <w:t>18</w:t>
      </w:r>
      <w:r w:rsidRPr="00CD6EAB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CD6EAB">
        <w:rPr>
          <w:rFonts w:ascii="Garamond" w:hAnsi="Garamond"/>
          <w:b/>
          <w:bCs/>
          <w:sz w:val="22"/>
          <w:szCs w:val="22"/>
        </w:rPr>
        <w:t xml:space="preserve"> </w:t>
      </w:r>
      <w:r w:rsidR="00084F7F" w:rsidRPr="00CD6EAB">
        <w:rPr>
          <w:rFonts w:ascii="Garamond" w:hAnsi="Garamond"/>
          <w:b/>
          <w:bCs/>
          <w:sz w:val="22"/>
          <w:szCs w:val="22"/>
        </w:rPr>
        <w:t>April</w:t>
      </w:r>
      <w:r w:rsidR="00280C9D" w:rsidRPr="00CD6EAB">
        <w:rPr>
          <w:rFonts w:ascii="Garamond" w:hAnsi="Garamond"/>
          <w:b/>
          <w:bCs/>
          <w:sz w:val="22"/>
          <w:szCs w:val="22"/>
        </w:rPr>
        <w:t>.</w:t>
      </w:r>
      <w:r w:rsidR="00280C9D" w:rsidRPr="00561D6A">
        <w:rPr>
          <w:rFonts w:ascii="Garamond" w:hAnsi="Garamond"/>
          <w:bCs/>
          <w:sz w:val="22"/>
          <w:szCs w:val="22"/>
        </w:rPr>
        <w:t xml:space="preserve"> 11.00-2.30 Parish Centre. Stalls, Tombola and refreshments, Grand Draw tickets available now.</w:t>
      </w:r>
      <w:r w:rsidR="00280C9D">
        <w:rPr>
          <w:rFonts w:ascii="Garamond" w:hAnsi="Garamond"/>
          <w:bCs/>
          <w:sz w:val="22"/>
          <w:szCs w:val="22"/>
        </w:rPr>
        <w:t xml:space="preserve"> Pam Sharp needs things for her</w:t>
      </w:r>
      <w:r>
        <w:rPr>
          <w:rFonts w:ascii="Garamond" w:hAnsi="Garamond"/>
          <w:bCs/>
          <w:sz w:val="22"/>
          <w:szCs w:val="22"/>
        </w:rPr>
        <w:t xml:space="preserve"> village stall: pasta, tinned food, toiletries. If you’d like to book a stall, see Gill or Ann</w:t>
      </w:r>
      <w:r w:rsidR="00A52948">
        <w:rPr>
          <w:rFonts w:ascii="Garamond" w:hAnsi="Garamond"/>
          <w:bCs/>
          <w:sz w:val="22"/>
          <w:szCs w:val="22"/>
        </w:rPr>
        <w:t>.</w:t>
      </w: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3680A" w14:textId="77777777" w:rsidR="00072A20" w:rsidRDefault="00072A20">
      <w:r>
        <w:separator/>
      </w:r>
    </w:p>
  </w:endnote>
  <w:endnote w:type="continuationSeparator" w:id="0">
    <w:p w14:paraId="7BEF9DEF" w14:textId="77777777" w:rsidR="00072A20" w:rsidRDefault="0007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072A20">
    <w:pPr>
      <w:pStyle w:val="Footer"/>
      <w:jc w:val="center"/>
    </w:pPr>
  </w:p>
  <w:p w14:paraId="27587A52" w14:textId="77777777" w:rsidR="008A3AE6" w:rsidRDefault="00072A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35A9" w14:textId="77777777" w:rsidR="00072A20" w:rsidRDefault="00072A20">
      <w:r>
        <w:separator/>
      </w:r>
    </w:p>
  </w:footnote>
  <w:footnote w:type="continuationSeparator" w:id="0">
    <w:p w14:paraId="3095821C" w14:textId="77777777" w:rsidR="00072A20" w:rsidRDefault="0007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0132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0C9D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70AF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2D8E"/>
    <w:rsid w:val="003B309E"/>
    <w:rsid w:val="003B44D6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10D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CBC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5B66"/>
    <w:rsid w:val="00CE62A3"/>
    <w:rsid w:val="00CF0B7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7E00E42C-0B72-C048-AEBE-30EEB593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2</cp:revision>
  <cp:lastPrinted>2026-03-05T10:37:00Z</cp:lastPrinted>
  <dcterms:created xsi:type="dcterms:W3CDTF">2026-03-05T10:42:00Z</dcterms:created>
  <dcterms:modified xsi:type="dcterms:W3CDTF">2026-03-05T10:42:00Z</dcterms:modified>
  <cp:category/>
</cp:coreProperties>
</file>